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DF" w:rsidRPr="006C5EDF" w:rsidRDefault="006C5EDF" w:rsidP="006C5EDF">
      <w:pPr>
        <w:spacing w:after="0" w:line="360" w:lineRule="auto"/>
        <w:rPr>
          <w:rFonts w:ascii="Times New Roman" w:eastAsia="Times New Roman" w:hAnsi="Times New Roman" w:cs="Times New Roman"/>
          <w:sz w:val="60"/>
          <w:szCs w:val="60"/>
        </w:rPr>
      </w:pPr>
      <w:r w:rsidRPr="006C5EDF">
        <w:rPr>
          <w:rFonts w:ascii="Times New Roman" w:eastAsia="Times New Roman" w:hAnsi="Times New Roman" w:cs="Times New Roman"/>
          <w:sz w:val="60"/>
          <w:szCs w:val="60"/>
        </w:rPr>
        <w:t>Technological Progress </w:t>
      </w:r>
      <w:r w:rsidRPr="006C5EDF">
        <w:rPr>
          <w:rFonts w:ascii="Cambria Math" w:eastAsia="Times New Roman" w:hAnsi="Cambria Math" w:cs="Cambria Math"/>
          <w:sz w:val="60"/>
          <w:szCs w:val="60"/>
        </w:rPr>
        <w:t>‐</w:t>
      </w:r>
      <w:r w:rsidRPr="006C5EDF">
        <w:rPr>
          <w:rFonts w:ascii="Times New Roman" w:eastAsia="Times New Roman" w:hAnsi="Times New Roman" w:cs="Times New Roman"/>
          <w:sz w:val="60"/>
          <w:szCs w:val="60"/>
        </w:rPr>
        <w:t> USII 6a </w:t>
      </w: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 xml:space="preserve">Name _____________________________________________ Date ___________ </w:t>
      </w: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 xml:space="preserve">In the selection below circle the term that makes each statement correct. READ THE WHOLE THING WHEN YOU ARE DONE TO BE SURE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IT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 MAKES SENSE.</w:t>
      </w:r>
    </w:p>
    <w:p w:rsid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>The growth of technology extended progress to all parts of Amer</w:t>
      </w:r>
      <w:r w:rsidR="008D0BD5">
        <w:rPr>
          <w:rFonts w:ascii="Arial" w:eastAsia="Times New Roman" w:hAnsi="Arial" w:cs="Arial"/>
          <w:sz w:val="25"/>
          <w:szCs w:val="25"/>
        </w:rPr>
        <w:t xml:space="preserve">ican life including neglected </w:t>
      </w:r>
      <w:proofErr w:type="gramStart"/>
      <w:r w:rsidR="008D0BD5">
        <w:rPr>
          <w:rFonts w:ascii="Arial" w:eastAsia="Times New Roman" w:hAnsi="Arial" w:cs="Arial"/>
          <w:sz w:val="25"/>
          <w:szCs w:val="25"/>
        </w:rPr>
        <w:t xml:space="preserve">( </w:t>
      </w:r>
      <w:r w:rsidRPr="006C5EDF">
        <w:rPr>
          <w:rFonts w:ascii="Arial" w:eastAsia="Times New Roman" w:hAnsi="Arial" w:cs="Arial"/>
          <w:sz w:val="25"/>
          <w:szCs w:val="25"/>
        </w:rPr>
        <w:t>rural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>, urban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areas. </w:t>
      </w:r>
    </w:p>
    <w:p w:rsid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 xml:space="preserve">The invention of the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assembly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 line, electric light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>made automobiles ( more, less )</w:t>
      </w: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6C5EDF">
        <w:rPr>
          <w:rFonts w:ascii="Arial" w:eastAsia="Times New Roman" w:hAnsi="Arial" w:cs="Arial"/>
          <w:sz w:val="25"/>
          <w:szCs w:val="25"/>
        </w:rPr>
        <w:t>expensive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. More cars allowed people to became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more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>, less )</w:t>
      </w:r>
      <w:r>
        <w:rPr>
          <w:rFonts w:ascii="Arial" w:eastAsia="Times New Roman" w:hAnsi="Arial" w:cs="Arial"/>
          <w:sz w:val="25"/>
          <w:szCs w:val="25"/>
        </w:rPr>
        <w:t xml:space="preserve"> mobile and there was </w:t>
      </w:r>
      <w:r w:rsidRPr="006C5EDF">
        <w:rPr>
          <w:rFonts w:ascii="Arial" w:eastAsia="Times New Roman" w:hAnsi="Arial" w:cs="Arial"/>
          <w:sz w:val="25"/>
          <w:szCs w:val="25"/>
        </w:rPr>
        <w:t>a movement to ( urban, suburban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areas. Transportation improvements led to the </w:t>
      </w: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proofErr w:type="gramStart"/>
      <w:r w:rsidRPr="006C5EDF">
        <w:rPr>
          <w:rFonts w:ascii="Arial" w:eastAsia="Times New Roman" w:hAnsi="Arial" w:cs="Arial"/>
          <w:sz w:val="25"/>
          <w:szCs w:val="25"/>
        </w:rPr>
        <w:t>growth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 of many industries such as ( road, house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construction and to the creation of many ( jobs, schools ). </w:t>
      </w:r>
    </w:p>
    <w:p w:rsid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 xml:space="preserve">Advancements in communication meant that there was an increased availability of </w:t>
      </w:r>
      <w:r>
        <w:rPr>
          <w:rFonts w:ascii="Arial" w:eastAsia="Times New Roman" w:hAnsi="Arial" w:cs="Arial"/>
          <w:sz w:val="25"/>
          <w:szCs w:val="25"/>
        </w:rPr>
        <w:t xml:space="preserve"> 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telegraphs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, telephones ). Several new industries appeared including the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radio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>, telegraph ), ( music, broadcast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and ( newspaper, movie ) industries. </w:t>
      </w:r>
    </w:p>
    <w:p w:rsid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 xml:space="preserve">The electrification of the country brought many changes to American life. Electric </w:t>
      </w:r>
      <w:bookmarkStart w:id="0" w:name="_GoBack"/>
      <w:bookmarkEnd w:id="0"/>
      <w:proofErr w:type="gramStart"/>
      <w:r w:rsidRPr="006C5EDF">
        <w:rPr>
          <w:rFonts w:ascii="Arial" w:eastAsia="Times New Roman" w:hAnsi="Arial" w:cs="Arial"/>
          <w:sz w:val="25"/>
          <w:szCs w:val="25"/>
        </w:rPr>
        <w:t>( lighting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, plumbing )meant people no longer had to rely on candles and kerosene lamps. Labor saving products such as the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wash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 xml:space="preserve"> board, washing machine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>and ( grill, electric stove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helped to make life easier for women at home. </w:t>
      </w:r>
    </w:p>
    <w:p w:rsid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</w:p>
    <w:p w:rsidR="006C5EDF" w:rsidRPr="006C5EDF" w:rsidRDefault="006C5EDF" w:rsidP="006C5EDF">
      <w:pPr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 w:rsidRPr="006C5EDF">
        <w:rPr>
          <w:rFonts w:ascii="Arial" w:eastAsia="Times New Roman" w:hAnsi="Arial" w:cs="Arial"/>
          <w:sz w:val="25"/>
          <w:szCs w:val="25"/>
        </w:rPr>
        <w:t>There were many contributors to the period of technological growth.</w:t>
      </w:r>
      <w:r>
        <w:rPr>
          <w:rFonts w:ascii="Arial" w:eastAsia="Times New Roman" w:hAnsi="Arial" w:cs="Arial"/>
          <w:sz w:val="25"/>
          <w:szCs w:val="25"/>
        </w:rPr>
        <w:t xml:space="preserve"> They included the Wright Broth</w:t>
      </w:r>
      <w:r w:rsidRPr="006C5EDF">
        <w:rPr>
          <w:rFonts w:ascii="Arial" w:eastAsia="Times New Roman" w:hAnsi="Arial" w:cs="Arial"/>
          <w:sz w:val="25"/>
          <w:szCs w:val="25"/>
        </w:rPr>
        <w:t xml:space="preserve">ers who invented the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automobile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>, airplane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 xml:space="preserve">and Henry Ford who invented the ( assembly line, electric light ). Growth in communication came from </w:t>
      </w:r>
      <w:proofErr w:type="spellStart"/>
      <w:r w:rsidRPr="006C5EDF">
        <w:rPr>
          <w:rFonts w:ascii="Arial" w:eastAsia="Times New Roman" w:hAnsi="Arial" w:cs="Arial"/>
          <w:sz w:val="25"/>
          <w:szCs w:val="25"/>
        </w:rPr>
        <w:t>Guglielmo</w:t>
      </w:r>
      <w:proofErr w:type="spellEnd"/>
      <w:r w:rsidRPr="006C5EDF">
        <w:rPr>
          <w:rFonts w:ascii="Arial" w:eastAsia="Times New Roman" w:hAnsi="Arial" w:cs="Arial"/>
          <w:sz w:val="25"/>
          <w:szCs w:val="25"/>
        </w:rPr>
        <w:t xml:space="preserve"> Marconi’s invention of the </w:t>
      </w:r>
      <w:r w:rsidR="008D0BD5">
        <w:rPr>
          <w:rFonts w:ascii="Arial" w:eastAsia="Times New Roman" w:hAnsi="Arial" w:cs="Arial"/>
          <w:sz w:val="25"/>
          <w:szCs w:val="25"/>
        </w:rPr>
        <w:t xml:space="preserve">     </w:t>
      </w:r>
      <w:proofErr w:type="gramStart"/>
      <w:r w:rsidRPr="006C5EDF">
        <w:rPr>
          <w:rFonts w:ascii="Arial" w:eastAsia="Times New Roman" w:hAnsi="Arial" w:cs="Arial"/>
          <w:sz w:val="25"/>
          <w:szCs w:val="25"/>
        </w:rPr>
        <w:t>( telegraph</w:t>
      </w:r>
      <w:proofErr w:type="gramEnd"/>
      <w:r w:rsidRPr="006C5EDF">
        <w:rPr>
          <w:rFonts w:ascii="Arial" w:eastAsia="Times New Roman" w:hAnsi="Arial" w:cs="Arial"/>
          <w:sz w:val="25"/>
          <w:szCs w:val="25"/>
        </w:rPr>
        <w:t>, radio ) and the leadership of David Sarnoff in the development of the ( broadcast, movie )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6C5EDF">
        <w:rPr>
          <w:rFonts w:ascii="Arial" w:eastAsia="Times New Roman" w:hAnsi="Arial" w:cs="Arial"/>
          <w:sz w:val="25"/>
          <w:szCs w:val="25"/>
        </w:rPr>
        <w:t>industry.</w:t>
      </w:r>
    </w:p>
    <w:sectPr w:rsidR="006C5EDF" w:rsidRPr="006C5EDF" w:rsidSect="008D0BD5">
      <w:pgSz w:w="12240" w:h="15840"/>
      <w:pgMar w:top="576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DF"/>
    <w:rsid w:val="006C5EDF"/>
    <w:rsid w:val="008D0BD5"/>
    <w:rsid w:val="008D6B11"/>
    <w:rsid w:val="009E7DF2"/>
    <w:rsid w:val="00C0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88643-7E99-45B7-B04B-4E604BAB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6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2</cp:revision>
  <dcterms:created xsi:type="dcterms:W3CDTF">2014-11-18T16:55:00Z</dcterms:created>
  <dcterms:modified xsi:type="dcterms:W3CDTF">2015-09-24T00:08:00Z</dcterms:modified>
</cp:coreProperties>
</file>